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D4" w:rsidRPr="005059D4" w:rsidRDefault="005059D4" w:rsidP="00B10146">
      <w:pPr>
        <w:pStyle w:val="a3"/>
        <w:ind w:firstLine="600"/>
        <w:jc w:val="both"/>
        <w:rPr>
          <w:rFonts w:ascii="Tahoma" w:hAnsi="Tahoma" w:cs="Tahoma"/>
          <w:sz w:val="44"/>
          <w:szCs w:val="44"/>
          <w:u w:val="single"/>
        </w:rPr>
      </w:pPr>
      <w:r w:rsidRPr="005059D4">
        <w:rPr>
          <w:rFonts w:ascii="Tahoma" w:hAnsi="Tahoma" w:cs="Tahoma"/>
          <w:sz w:val="44"/>
          <w:szCs w:val="44"/>
          <w:u w:val="single"/>
        </w:rPr>
        <w:t>Вниманию жителей</w:t>
      </w:r>
    </w:p>
    <w:p w:rsidR="00B10146" w:rsidRPr="005059D4" w:rsidRDefault="00B10146" w:rsidP="00B10146">
      <w:pPr>
        <w:pStyle w:val="a3"/>
        <w:ind w:firstLine="600"/>
        <w:jc w:val="both"/>
        <w:rPr>
          <w:sz w:val="44"/>
          <w:szCs w:val="44"/>
        </w:rPr>
      </w:pPr>
      <w:r w:rsidRPr="005059D4">
        <w:rPr>
          <w:rFonts w:ascii="Tahoma" w:hAnsi="Tahoma" w:cs="Tahoma"/>
          <w:sz w:val="44"/>
          <w:szCs w:val="44"/>
        </w:rPr>
        <w:t xml:space="preserve">С 01.01.2019 по 01.06.2019 года во всех населенных пунктах Алтайского края с численностью менее 100 тыс. жителей будет прекращено аналоговое вещание общедоступных телеканалов, работать будет цифровое эфирное телевизионное вещание. </w:t>
      </w:r>
    </w:p>
    <w:p w:rsidR="00B10146" w:rsidRPr="005059D4" w:rsidRDefault="00B10146" w:rsidP="00B10146">
      <w:pPr>
        <w:pStyle w:val="a3"/>
        <w:ind w:firstLine="600"/>
        <w:jc w:val="both"/>
        <w:rPr>
          <w:sz w:val="44"/>
          <w:szCs w:val="44"/>
        </w:rPr>
      </w:pPr>
      <w:r w:rsidRPr="005059D4">
        <w:rPr>
          <w:rFonts w:ascii="Tahoma" w:hAnsi="Tahoma" w:cs="Tahoma"/>
          <w:sz w:val="44"/>
          <w:szCs w:val="44"/>
        </w:rPr>
        <w:t xml:space="preserve">Для подключения цифрового сигнала телевизионными приемниками, необорудованными цифровым тюнером, необходимо подключение ресивера. </w:t>
      </w:r>
    </w:p>
    <w:p w:rsidR="00B10146" w:rsidRPr="005059D4" w:rsidRDefault="00B10146" w:rsidP="00B10146">
      <w:pPr>
        <w:pStyle w:val="a3"/>
        <w:ind w:firstLine="600"/>
        <w:jc w:val="both"/>
        <w:rPr>
          <w:rFonts w:ascii="Tahoma" w:hAnsi="Tahoma" w:cs="Tahoma"/>
          <w:sz w:val="44"/>
          <w:szCs w:val="44"/>
        </w:rPr>
      </w:pPr>
      <w:r w:rsidRPr="005059D4">
        <w:rPr>
          <w:rFonts w:ascii="Tahoma" w:hAnsi="Tahoma" w:cs="Tahoma"/>
          <w:sz w:val="44"/>
          <w:szCs w:val="44"/>
        </w:rPr>
        <w:t>В отдаленных и труднодоступных населенных пунктах, прием цифрового сигнала возможности только через спутниковое приемное оборудование.</w:t>
      </w:r>
    </w:p>
    <w:p w:rsidR="005059D4" w:rsidRPr="005059D4" w:rsidRDefault="005059D4" w:rsidP="00B10146">
      <w:pPr>
        <w:pStyle w:val="a3"/>
        <w:ind w:firstLine="600"/>
        <w:jc w:val="both"/>
        <w:rPr>
          <w:sz w:val="36"/>
          <w:szCs w:val="36"/>
        </w:rPr>
      </w:pPr>
    </w:p>
    <w:p w:rsidR="00262354" w:rsidRDefault="005059D4">
      <w:r>
        <w:rPr>
          <w:noProof/>
        </w:rPr>
        <w:drawing>
          <wp:inline distT="0" distB="0" distL="0" distR="0">
            <wp:extent cx="1905000" cy="1905000"/>
            <wp:effectExtent l="19050" t="0" r="0" b="0"/>
            <wp:docPr id="1" name="Рисунок 1" descr="http://tumencevo.ucoz.ru/fajl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umencevo.ucoz.ru/fajl_banne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0146">
        <w:t xml:space="preserve">Ссылка : сайт Администрации </w:t>
      </w:r>
      <w:proofErr w:type="spellStart"/>
      <w:r w:rsidR="00B10146">
        <w:t>Тюменцевского</w:t>
      </w:r>
      <w:proofErr w:type="spellEnd"/>
      <w:r w:rsidR="00B10146">
        <w:t xml:space="preserve"> района Алтайского края</w:t>
      </w:r>
      <w:r>
        <w:t xml:space="preserve"> (Главная страница).</w:t>
      </w:r>
    </w:p>
    <w:sectPr w:rsidR="00262354" w:rsidSect="006F7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10146"/>
    <w:rsid w:val="00262354"/>
    <w:rsid w:val="005059D4"/>
    <w:rsid w:val="006F7D15"/>
    <w:rsid w:val="007B5AFF"/>
    <w:rsid w:val="00B1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0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05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9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Юдиха</dc:creator>
  <cp:keywords/>
  <dc:description/>
  <cp:lastModifiedBy>Юдиха</cp:lastModifiedBy>
  <cp:revision>4</cp:revision>
  <cp:lastPrinted>2019-02-04T08:48:00Z</cp:lastPrinted>
  <dcterms:created xsi:type="dcterms:W3CDTF">2019-02-04T08:40:00Z</dcterms:created>
  <dcterms:modified xsi:type="dcterms:W3CDTF">2019-02-04T08:54:00Z</dcterms:modified>
</cp:coreProperties>
</file>